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0D1B" w14:textId="0C3682DC" w:rsidR="00F7117F" w:rsidRPr="000150F2" w:rsidRDefault="000150F2">
      <w:pPr>
        <w:rPr>
          <w:b/>
          <w:bCs/>
          <w:sz w:val="36"/>
          <w:szCs w:val="36"/>
        </w:rPr>
      </w:pPr>
      <w:r w:rsidRPr="000150F2">
        <w:rPr>
          <w:b/>
          <w:bCs/>
          <w:sz w:val="36"/>
          <w:szCs w:val="36"/>
        </w:rPr>
        <w:t>«Απαρχές ,  διακλαδώσεις»</w:t>
      </w:r>
    </w:p>
    <w:p w14:paraId="2246EA0C" w14:textId="4A625A4B" w:rsidR="000150F2" w:rsidRDefault="000150F2">
      <w:pPr>
        <w:rPr>
          <w:sz w:val="28"/>
          <w:szCs w:val="28"/>
        </w:rPr>
      </w:pPr>
      <w:r w:rsidRPr="000150F2">
        <w:rPr>
          <w:sz w:val="28"/>
          <w:szCs w:val="28"/>
        </w:rPr>
        <w:t xml:space="preserve">[Μια εγκάρσια διαδρομή στο έργο της </w:t>
      </w:r>
      <w:r w:rsidRPr="000150F2">
        <w:rPr>
          <w:sz w:val="28"/>
          <w:szCs w:val="28"/>
          <w:lang w:val="en-US"/>
        </w:rPr>
        <w:t>Nelly</w:t>
      </w:r>
      <w:r w:rsidRPr="000150F2">
        <w:rPr>
          <w:sz w:val="28"/>
          <w:szCs w:val="28"/>
        </w:rPr>
        <w:t>’</w:t>
      </w:r>
      <w:r w:rsidRPr="000150F2">
        <w:rPr>
          <w:sz w:val="28"/>
          <w:szCs w:val="28"/>
          <w:lang w:val="en-US"/>
        </w:rPr>
        <w:t>s</w:t>
      </w:r>
      <w:r w:rsidRPr="000150F2">
        <w:rPr>
          <w:sz w:val="28"/>
          <w:szCs w:val="28"/>
        </w:rPr>
        <w:t>]</w:t>
      </w:r>
    </w:p>
    <w:p w14:paraId="3A2ECE68" w14:textId="30B1397C" w:rsidR="000150F2" w:rsidRPr="000150F2" w:rsidRDefault="000150F2">
      <w:pPr>
        <w:rPr>
          <w:sz w:val="32"/>
          <w:szCs w:val="32"/>
        </w:rPr>
      </w:pPr>
    </w:p>
    <w:p w14:paraId="19F70B63" w14:textId="032A985C" w:rsidR="000150F2" w:rsidRDefault="000150F2">
      <w:pPr>
        <w:rPr>
          <w:sz w:val="32"/>
          <w:szCs w:val="32"/>
        </w:rPr>
      </w:pPr>
      <w:r w:rsidRPr="000150F2">
        <w:rPr>
          <w:sz w:val="32"/>
          <w:szCs w:val="32"/>
        </w:rPr>
        <w:t>Δημοσθένης Αγραφιώτης</w:t>
      </w:r>
    </w:p>
    <w:p w14:paraId="119A25EA" w14:textId="304202AF" w:rsidR="000150F2" w:rsidRDefault="000150F2">
      <w:pPr>
        <w:rPr>
          <w:sz w:val="28"/>
          <w:szCs w:val="28"/>
        </w:rPr>
      </w:pPr>
      <w:r>
        <w:rPr>
          <w:sz w:val="28"/>
          <w:szCs w:val="28"/>
        </w:rPr>
        <w:t>[Ποιητής, καλλιτέχνης διαμέσων_ φωτογράφος]</w:t>
      </w:r>
    </w:p>
    <w:p w14:paraId="6F6DD0C8" w14:textId="235ABA29" w:rsidR="008F72EF" w:rsidRPr="008F72EF" w:rsidRDefault="008F72EF">
      <w:pPr>
        <w:rPr>
          <w:sz w:val="28"/>
          <w:szCs w:val="28"/>
        </w:rPr>
      </w:pPr>
      <w:r w:rsidRPr="008F72EF">
        <w:rPr>
          <w:sz w:val="28"/>
          <w:szCs w:val="28"/>
        </w:rPr>
        <w:t>[</w:t>
      </w:r>
      <w:r>
        <w:rPr>
          <w:sz w:val="28"/>
          <w:szCs w:val="28"/>
        </w:rPr>
        <w:t xml:space="preserve">Ομότιμος Καθηγητής Κοινωνιολογίας ΕΣΔΥ] </w:t>
      </w:r>
    </w:p>
    <w:p w14:paraId="64A0CB40" w14:textId="07A246A5" w:rsidR="000150F2" w:rsidRDefault="000150F2">
      <w:pPr>
        <w:rPr>
          <w:sz w:val="28"/>
          <w:szCs w:val="28"/>
        </w:rPr>
      </w:pPr>
    </w:p>
    <w:p w14:paraId="777CED19" w14:textId="69E0D374" w:rsidR="000150F2" w:rsidRPr="009E04B9" w:rsidRDefault="000150F2">
      <w:pPr>
        <w:rPr>
          <w:sz w:val="28"/>
          <w:szCs w:val="28"/>
        </w:rPr>
      </w:pPr>
      <w:r>
        <w:rPr>
          <w:sz w:val="28"/>
          <w:szCs w:val="28"/>
        </w:rPr>
        <w:t xml:space="preserve">Η πρόσφατη  έκθεση του Μουσείου Μπενάκη με και για το έργο  της </w:t>
      </w:r>
      <w:r>
        <w:rPr>
          <w:sz w:val="28"/>
          <w:szCs w:val="28"/>
          <w:lang w:val="en-US"/>
        </w:rPr>
        <w:t>Nelly</w:t>
      </w:r>
      <w:r w:rsidRPr="000150F2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0150F2">
        <w:rPr>
          <w:sz w:val="28"/>
          <w:szCs w:val="28"/>
        </w:rPr>
        <w:t xml:space="preserve"> </w:t>
      </w:r>
      <w:r>
        <w:rPr>
          <w:sz w:val="28"/>
          <w:szCs w:val="28"/>
        </w:rPr>
        <w:t>ανήκει στην κατηγορία της ιστορικής έκθεσης, καθώς τηρεί τη χρονολογική προοπτική και αλληλουχία</w:t>
      </w:r>
      <w:r w:rsidR="008F72EF">
        <w:rPr>
          <w:sz w:val="28"/>
          <w:szCs w:val="28"/>
        </w:rPr>
        <w:t>,</w:t>
      </w:r>
      <w:r>
        <w:rPr>
          <w:sz w:val="28"/>
          <w:szCs w:val="28"/>
        </w:rPr>
        <w:t xml:space="preserve"> και </w:t>
      </w:r>
      <w:r w:rsidR="00B94577">
        <w:rPr>
          <w:sz w:val="28"/>
          <w:szCs w:val="28"/>
        </w:rPr>
        <w:t>ταυτόχρονα</w:t>
      </w:r>
      <w:r>
        <w:rPr>
          <w:sz w:val="28"/>
          <w:szCs w:val="28"/>
        </w:rPr>
        <w:t xml:space="preserve"> τηρεί και </w:t>
      </w:r>
      <w:r w:rsidR="00B94577">
        <w:rPr>
          <w:sz w:val="28"/>
          <w:szCs w:val="28"/>
        </w:rPr>
        <w:t>τη θεματ</w:t>
      </w:r>
      <w:r w:rsidR="008F72EF">
        <w:rPr>
          <w:sz w:val="28"/>
          <w:szCs w:val="28"/>
        </w:rPr>
        <w:t>ολογι</w:t>
      </w:r>
      <w:r w:rsidR="00B94577">
        <w:rPr>
          <w:sz w:val="28"/>
          <w:szCs w:val="28"/>
        </w:rPr>
        <w:t>κή πληρότητα και συνοχή.</w:t>
      </w:r>
      <w:r>
        <w:rPr>
          <w:sz w:val="28"/>
          <w:szCs w:val="28"/>
        </w:rPr>
        <w:t xml:space="preserve"> </w:t>
      </w:r>
      <w:r w:rsidR="00B94577">
        <w:rPr>
          <w:sz w:val="28"/>
          <w:szCs w:val="28"/>
        </w:rPr>
        <w:t>Η έκθεση  μπορεί να λειτουργήσει στο παρόν και στο μέλλον ως αφετηρία πολλαπλών  προσεγγίσεων και εκθεσιακών προταγμάτων.</w:t>
      </w:r>
      <w:r w:rsidR="002C1F8B">
        <w:rPr>
          <w:sz w:val="28"/>
          <w:szCs w:val="28"/>
        </w:rPr>
        <w:t xml:space="preserve"> Σ’ αυτό το πνεύμα θα δοθεί</w:t>
      </w:r>
      <w:r w:rsidR="00416D54">
        <w:rPr>
          <w:sz w:val="28"/>
          <w:szCs w:val="28"/>
        </w:rPr>
        <w:t xml:space="preserve"> </w:t>
      </w:r>
      <w:r w:rsidR="00A347B4">
        <w:rPr>
          <w:sz w:val="28"/>
          <w:szCs w:val="28"/>
        </w:rPr>
        <w:t>(</w:t>
      </w:r>
      <w:r w:rsidR="00416D54">
        <w:rPr>
          <w:sz w:val="28"/>
          <w:szCs w:val="28"/>
        </w:rPr>
        <w:t>από</w:t>
      </w:r>
      <w:r w:rsidR="00A347B4">
        <w:rPr>
          <w:sz w:val="28"/>
          <w:szCs w:val="28"/>
        </w:rPr>
        <w:t xml:space="preserve">  εδώ</w:t>
      </w:r>
      <w:r w:rsidR="00416D54">
        <w:rPr>
          <w:sz w:val="28"/>
          <w:szCs w:val="28"/>
        </w:rPr>
        <w:t xml:space="preserve"> και πέρα</w:t>
      </w:r>
      <w:r w:rsidR="00A347B4">
        <w:rPr>
          <w:sz w:val="28"/>
          <w:szCs w:val="28"/>
        </w:rPr>
        <w:t>)</w:t>
      </w:r>
      <w:r w:rsidR="00416D54">
        <w:rPr>
          <w:sz w:val="28"/>
          <w:szCs w:val="28"/>
        </w:rPr>
        <w:t xml:space="preserve"> </w:t>
      </w:r>
      <w:r w:rsidR="002C1F8B">
        <w:rPr>
          <w:sz w:val="28"/>
          <w:szCs w:val="28"/>
        </w:rPr>
        <w:t>η ευκαιρία για</w:t>
      </w:r>
      <w:r w:rsidR="00416D54">
        <w:rPr>
          <w:sz w:val="28"/>
          <w:szCs w:val="28"/>
        </w:rPr>
        <w:t xml:space="preserve"> πιο εξειδικευμένες</w:t>
      </w:r>
      <w:r w:rsidR="002C1F8B">
        <w:rPr>
          <w:sz w:val="28"/>
          <w:szCs w:val="28"/>
        </w:rPr>
        <w:t xml:space="preserve"> αναζητήσεις στο έργο της φωτογράφου ώστε να αποκαλυφθούν διασυνδέσεις και συσχετισμοί από  τις διάφορες φάσεις της πολυσχιδούς παραγωγής της.</w:t>
      </w:r>
      <w:r w:rsidR="002E5D1F">
        <w:rPr>
          <w:sz w:val="28"/>
          <w:szCs w:val="28"/>
        </w:rPr>
        <w:t xml:space="preserve"> Η </w:t>
      </w:r>
      <w:r w:rsidR="002E5D1F">
        <w:rPr>
          <w:sz w:val="28"/>
          <w:szCs w:val="28"/>
          <w:lang w:val="en-US"/>
        </w:rPr>
        <w:t>Nelly</w:t>
      </w:r>
      <w:r w:rsidR="002E5D1F" w:rsidRPr="002E5D1F">
        <w:rPr>
          <w:sz w:val="28"/>
          <w:szCs w:val="28"/>
        </w:rPr>
        <w:t>’</w:t>
      </w:r>
      <w:r w:rsidR="002E5D1F">
        <w:rPr>
          <w:sz w:val="28"/>
          <w:szCs w:val="28"/>
          <w:lang w:val="en-US"/>
        </w:rPr>
        <w:t>s</w:t>
      </w:r>
      <w:r w:rsidR="002E5D1F">
        <w:rPr>
          <w:sz w:val="28"/>
          <w:szCs w:val="28"/>
        </w:rPr>
        <w:t xml:space="preserve">  διασχίζει τον λεγόμενο «σύντομο  20</w:t>
      </w:r>
      <w:r w:rsidR="002E5D1F" w:rsidRPr="002E5D1F">
        <w:rPr>
          <w:sz w:val="28"/>
          <w:szCs w:val="28"/>
          <w:vertAlign w:val="superscript"/>
        </w:rPr>
        <w:t>ον</w:t>
      </w:r>
      <w:r w:rsidR="002E5D1F">
        <w:rPr>
          <w:sz w:val="28"/>
          <w:szCs w:val="28"/>
        </w:rPr>
        <w:t xml:space="preserve"> αιώνα» όπου παρατηρούνται σημαντικά και τραγικά γεγονότα(πόλεμοι, προσφυγιά, γενοκτονίες)  και εν μέσω αυτών των κατακλυσμιαίων αναστατώσεων, διαμορφώνει μια  ευέλικτη  προσωπική στρατηγική  για να επιβιώσει ως επαγγελματίας φωτογράφος και ως διεθνής πολίτης</w:t>
      </w:r>
      <w:r w:rsidR="002C1F8B">
        <w:rPr>
          <w:sz w:val="28"/>
          <w:szCs w:val="28"/>
        </w:rPr>
        <w:t xml:space="preserve"> </w:t>
      </w:r>
      <w:r w:rsidR="002E5D1F">
        <w:rPr>
          <w:sz w:val="28"/>
          <w:szCs w:val="28"/>
        </w:rPr>
        <w:t xml:space="preserve">-και να </w:t>
      </w:r>
      <w:r w:rsidR="00A347B4">
        <w:rPr>
          <w:sz w:val="28"/>
          <w:szCs w:val="28"/>
        </w:rPr>
        <w:t xml:space="preserve">πραγματώσει </w:t>
      </w:r>
      <w:r w:rsidR="002E5D1F">
        <w:rPr>
          <w:sz w:val="28"/>
          <w:szCs w:val="28"/>
        </w:rPr>
        <w:t xml:space="preserve">  εντέλει ένα ογκώδες έργο με εθνική και εθνική ακτινοβολία.</w:t>
      </w:r>
      <w:r w:rsidR="009E04B9">
        <w:rPr>
          <w:sz w:val="28"/>
          <w:szCs w:val="28"/>
        </w:rPr>
        <w:t xml:space="preserve"> Χρησιμοποιώντας με τρόπο επιλεκτικό στοιχεία από το  ποικίλο, σύνθετο και πολύπλοκο φωτογραφικό  υλικό της </w:t>
      </w:r>
      <w:r w:rsidR="009E04B9">
        <w:rPr>
          <w:sz w:val="28"/>
          <w:szCs w:val="28"/>
          <w:lang w:val="en-US"/>
        </w:rPr>
        <w:t>Nelly</w:t>
      </w:r>
      <w:r w:rsidR="009E04B9" w:rsidRPr="009E04B9">
        <w:rPr>
          <w:sz w:val="28"/>
          <w:szCs w:val="28"/>
        </w:rPr>
        <w:t>’</w:t>
      </w:r>
      <w:r w:rsidR="009E04B9">
        <w:rPr>
          <w:sz w:val="28"/>
          <w:szCs w:val="28"/>
          <w:lang w:val="en-US"/>
        </w:rPr>
        <w:t>s</w:t>
      </w:r>
      <w:r w:rsidR="009E04B9">
        <w:rPr>
          <w:sz w:val="28"/>
          <w:szCs w:val="28"/>
        </w:rPr>
        <w:t>,</w:t>
      </w:r>
      <w:r w:rsidR="009E04B9" w:rsidRPr="009E04B9">
        <w:rPr>
          <w:sz w:val="28"/>
          <w:szCs w:val="28"/>
        </w:rPr>
        <w:t xml:space="preserve"> </w:t>
      </w:r>
      <w:r w:rsidR="009E04B9">
        <w:rPr>
          <w:sz w:val="28"/>
          <w:szCs w:val="28"/>
        </w:rPr>
        <w:t xml:space="preserve">καθώς και στιγμές και διαλόγους από τη συνεργασία μαζί της, θα επικεντρώσουμε την προσοχή μας </w:t>
      </w:r>
      <w:r w:rsidR="00416D54">
        <w:rPr>
          <w:sz w:val="28"/>
          <w:szCs w:val="28"/>
        </w:rPr>
        <w:t xml:space="preserve">σε ζητήματα </w:t>
      </w:r>
      <w:r w:rsidR="009E04B9">
        <w:rPr>
          <w:sz w:val="28"/>
          <w:szCs w:val="28"/>
        </w:rPr>
        <w:t>με εγκάρσια εμβέλεια</w:t>
      </w:r>
      <w:r w:rsidR="00416D54">
        <w:rPr>
          <w:sz w:val="28"/>
          <w:szCs w:val="28"/>
        </w:rPr>
        <w:t xml:space="preserve"> στο έργο της</w:t>
      </w:r>
      <w:r w:rsidR="009E04B9">
        <w:rPr>
          <w:sz w:val="28"/>
          <w:szCs w:val="28"/>
        </w:rPr>
        <w:t xml:space="preserve">, όπως οι απαρχές, το φωτογραφίσιμο, την  υλικότητα, τη </w:t>
      </w:r>
      <w:r w:rsidR="00416D54">
        <w:rPr>
          <w:sz w:val="28"/>
          <w:szCs w:val="28"/>
        </w:rPr>
        <w:t>συνέχεια</w:t>
      </w:r>
      <w:r w:rsidR="009E04B9">
        <w:rPr>
          <w:sz w:val="28"/>
          <w:szCs w:val="28"/>
        </w:rPr>
        <w:t>/ασυνέχεια και τη συγχρονία/διαχρονία</w:t>
      </w:r>
      <w:r w:rsidR="00416D54">
        <w:rPr>
          <w:sz w:val="28"/>
          <w:szCs w:val="28"/>
        </w:rPr>
        <w:t>. Εγκαταλείποντας τη γραμμική ιστορία στη μορφοποίηση  των φωτογραφιών</w:t>
      </w:r>
      <w:r w:rsidR="00A347B4">
        <w:rPr>
          <w:sz w:val="28"/>
          <w:szCs w:val="28"/>
        </w:rPr>
        <w:t xml:space="preserve"> της</w:t>
      </w:r>
      <w:r w:rsidR="00416D54">
        <w:rPr>
          <w:sz w:val="28"/>
          <w:szCs w:val="28"/>
        </w:rPr>
        <w:t xml:space="preserve">  </w:t>
      </w:r>
      <w:r w:rsidR="00A347B4">
        <w:rPr>
          <w:sz w:val="28"/>
          <w:szCs w:val="28"/>
        </w:rPr>
        <w:t xml:space="preserve">υποθέτουμε ότι είναι εφικτό </w:t>
      </w:r>
      <w:r w:rsidR="00416D54">
        <w:rPr>
          <w:sz w:val="28"/>
          <w:szCs w:val="28"/>
        </w:rPr>
        <w:t xml:space="preserve"> να επισημανθούν οι προκλήσεις και οι λαβύρινθοι που αντιμετώπισε</w:t>
      </w:r>
      <w:r w:rsidR="008F72EF">
        <w:rPr>
          <w:sz w:val="28"/>
          <w:szCs w:val="28"/>
        </w:rPr>
        <w:t xml:space="preserve"> συστηματικά και επίμονα </w:t>
      </w:r>
      <w:r w:rsidR="00416D54">
        <w:rPr>
          <w:sz w:val="28"/>
          <w:szCs w:val="28"/>
        </w:rPr>
        <w:t xml:space="preserve"> σε διάφορες περιόδους της ζωής</w:t>
      </w:r>
      <w:r w:rsidR="00A347B4">
        <w:rPr>
          <w:sz w:val="28"/>
          <w:szCs w:val="28"/>
        </w:rPr>
        <w:t xml:space="preserve"> της</w:t>
      </w:r>
      <w:r w:rsidR="00416D54">
        <w:rPr>
          <w:sz w:val="28"/>
          <w:szCs w:val="28"/>
        </w:rPr>
        <w:t xml:space="preserve"> και</w:t>
      </w:r>
      <w:r w:rsidR="00A347B4">
        <w:rPr>
          <w:sz w:val="28"/>
          <w:szCs w:val="28"/>
        </w:rPr>
        <w:t xml:space="preserve"> μάλιστα</w:t>
      </w:r>
      <w:r w:rsidR="00416D54">
        <w:rPr>
          <w:sz w:val="28"/>
          <w:szCs w:val="28"/>
        </w:rPr>
        <w:t xml:space="preserve"> σε διάφορους γεωγραφικούς χώρους</w:t>
      </w:r>
      <w:r w:rsidR="00A347B4">
        <w:rPr>
          <w:sz w:val="28"/>
          <w:szCs w:val="28"/>
        </w:rPr>
        <w:t xml:space="preserve"> της Ευρώπης και των ΗΠΑ.</w:t>
      </w:r>
    </w:p>
    <w:sectPr w:rsidR="000150F2" w:rsidRPr="009E0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C2"/>
    <w:rsid w:val="000150F2"/>
    <w:rsid w:val="002C1F8B"/>
    <w:rsid w:val="002E5D1F"/>
    <w:rsid w:val="00416D54"/>
    <w:rsid w:val="008F72EF"/>
    <w:rsid w:val="009E04B9"/>
    <w:rsid w:val="00A347B4"/>
    <w:rsid w:val="00B94577"/>
    <w:rsid w:val="00F52CC2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8D6"/>
  <w15:chartTrackingRefBased/>
  <w15:docId w15:val="{978F0B50-A084-46C0-96E9-677F6580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DIMOSTHENIS</dc:creator>
  <cp:keywords/>
  <dc:description/>
  <cp:lastModifiedBy>DIMOSTHENIS</cp:lastModifiedBy>
  <cp:revision>5</cp:revision>
  <dcterms:created xsi:type="dcterms:W3CDTF">2023-03-17T15:41:00Z</dcterms:created>
  <dcterms:modified xsi:type="dcterms:W3CDTF">2023-03-17T17:35:00Z</dcterms:modified>
</cp:coreProperties>
</file>